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C6" w:rsidRPr="00FD0603" w:rsidRDefault="006409D0" w:rsidP="00FD0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3">
        <w:rPr>
          <w:rFonts w:ascii="Times New Roman" w:hAnsi="Times New Roman" w:cs="Times New Roman"/>
          <w:b/>
          <w:sz w:val="24"/>
          <w:szCs w:val="24"/>
        </w:rPr>
        <w:t>ANEXO A- MODELO DE TRABALHO DE PESQUISA</w:t>
      </w:r>
    </w:p>
    <w:p w:rsidR="006409D0" w:rsidRPr="00FD0603" w:rsidRDefault="006409D0" w:rsidP="00FD06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TÍTULO DO PROJETO</w:t>
      </w:r>
    </w:p>
    <w:p w:rsidR="006409D0" w:rsidRPr="00FD0603" w:rsidRDefault="006409D0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Default="006409D0" w:rsidP="00FD06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OBJETIVO</w:t>
      </w:r>
    </w:p>
    <w:p w:rsidR="00FD0603" w:rsidRPr="00FD0603" w:rsidRDefault="00FD0603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JUSTIFICATIVA DA PROPOSIÇÃO</w:t>
      </w:r>
    </w:p>
    <w:p w:rsidR="006409D0" w:rsidRPr="00FD0603" w:rsidRDefault="006409D0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METAS &lt;DESCREVER AS METAS NAS ALÍNEAS ABAIXO&gt;</w:t>
      </w:r>
    </w:p>
    <w:p w:rsidR="006409D0" w:rsidRPr="00FD0603" w:rsidRDefault="006409D0" w:rsidP="00FD060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OBRIGAÇÕES DOS PARTÍCIPES</w:t>
      </w:r>
    </w:p>
    <w:p w:rsidR="008F7EAE" w:rsidRPr="00FD0603" w:rsidRDefault="006409D0" w:rsidP="00FD0603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  Caberá ao CENP:</w:t>
      </w:r>
    </w:p>
    <w:p w:rsidR="006409D0" w:rsidRPr="00FD0603" w:rsidRDefault="006409D0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0603">
        <w:rPr>
          <w:rFonts w:ascii="Times New Roman" w:hAnsi="Times New Roman" w:cs="Times New Roman"/>
          <w:sz w:val="24"/>
          <w:szCs w:val="24"/>
        </w:rPr>
        <w:t>)</w:t>
      </w:r>
    </w:p>
    <w:p w:rsidR="006409D0" w:rsidRPr="00FD0603" w:rsidRDefault="006409D0" w:rsidP="00FD0603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09D0" w:rsidRPr="00FD0603" w:rsidRDefault="006409D0" w:rsidP="00FD0603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0603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FD0603">
        <w:rPr>
          <w:rFonts w:ascii="Times New Roman" w:hAnsi="Times New Roman" w:cs="Times New Roman"/>
          <w:sz w:val="24"/>
          <w:szCs w:val="24"/>
        </w:rPr>
        <w:t xml:space="preserve"> de Responsabilidade da </w:t>
      </w:r>
      <w:r w:rsidR="00417851">
        <w:rPr>
          <w:rFonts w:ascii="Times New Roman" w:hAnsi="Times New Roman" w:cs="Times New Roman"/>
          <w:sz w:val="24"/>
          <w:szCs w:val="24"/>
        </w:rPr>
        <w:t>IES</w:t>
      </w:r>
      <w:r w:rsidRPr="00FD0603">
        <w:rPr>
          <w:rFonts w:ascii="Times New Roman" w:hAnsi="Times New Roman" w:cs="Times New Roman"/>
          <w:sz w:val="24"/>
          <w:szCs w:val="24"/>
        </w:rPr>
        <w:t xml:space="preserve"> &lt;Descrever nas alíneas abaixo</w:t>
      </w:r>
      <w:r w:rsidR="00D50206" w:rsidRPr="00FD0603">
        <w:rPr>
          <w:rFonts w:ascii="Times New Roman" w:hAnsi="Times New Roman" w:cs="Times New Roman"/>
          <w:sz w:val="24"/>
          <w:szCs w:val="24"/>
        </w:rPr>
        <w:t xml:space="preserve"> as obrigações do órgão concedente&gt;:</w:t>
      </w:r>
    </w:p>
    <w:p w:rsidR="00D50206" w:rsidRPr="00FD0603" w:rsidRDefault="00FD0603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50206" w:rsidRPr="00FD0603">
        <w:rPr>
          <w:rFonts w:ascii="Times New Roman" w:hAnsi="Times New Roman" w:cs="Times New Roman"/>
          <w:sz w:val="24"/>
          <w:szCs w:val="24"/>
        </w:rPr>
        <w:t>)</w:t>
      </w:r>
    </w:p>
    <w:p w:rsidR="00D50206" w:rsidRPr="00FD0603" w:rsidRDefault="00D50206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206" w:rsidRPr="00FD0603" w:rsidRDefault="00D50206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206" w:rsidRPr="00FD0603" w:rsidRDefault="00D50206" w:rsidP="00FD06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DESCRIÇÃO DAS ATIVIDADES </w:t>
      </w:r>
    </w:p>
    <w:p w:rsidR="00D50206" w:rsidRPr="00FD0603" w:rsidRDefault="00D50206" w:rsidP="00FD0603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  Atividades a cargo do CENP &lt;descrever as atividades relativas à execução de cada meta&gt;:</w:t>
      </w:r>
    </w:p>
    <w:p w:rsidR="00D50206" w:rsidRPr="00FD0603" w:rsidRDefault="00D50206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0603">
        <w:rPr>
          <w:rFonts w:ascii="Times New Roman" w:hAnsi="Times New Roman" w:cs="Times New Roman"/>
          <w:sz w:val="24"/>
          <w:szCs w:val="24"/>
        </w:rPr>
        <w:t>)</w:t>
      </w:r>
    </w:p>
    <w:p w:rsidR="00D50206" w:rsidRPr="00FD0603" w:rsidRDefault="00D50206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206" w:rsidRPr="00FD0603" w:rsidRDefault="00D50206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206" w:rsidRPr="00FD0603" w:rsidRDefault="00D50206" w:rsidP="00FD0603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  Atividades a cargo da </w:t>
      </w:r>
      <w:r w:rsidR="00417851">
        <w:rPr>
          <w:rFonts w:ascii="Times New Roman" w:hAnsi="Times New Roman" w:cs="Times New Roman"/>
          <w:sz w:val="24"/>
          <w:szCs w:val="24"/>
        </w:rPr>
        <w:t>IES</w:t>
      </w:r>
      <w:r w:rsidRPr="00FD0603">
        <w:rPr>
          <w:rFonts w:ascii="Times New Roman" w:hAnsi="Times New Roman" w:cs="Times New Roman"/>
          <w:sz w:val="24"/>
          <w:szCs w:val="24"/>
        </w:rPr>
        <w:t xml:space="preserve"> &lt;Descrever as atividades relativas à execução de cada meta&gt;:</w:t>
      </w:r>
    </w:p>
    <w:p w:rsidR="00D50206" w:rsidRPr="00FD0603" w:rsidRDefault="00D50206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0603">
        <w:rPr>
          <w:rFonts w:ascii="Times New Roman" w:hAnsi="Times New Roman" w:cs="Times New Roman"/>
          <w:sz w:val="24"/>
          <w:szCs w:val="24"/>
        </w:rPr>
        <w:t>)</w:t>
      </w:r>
    </w:p>
    <w:p w:rsidR="00D50206" w:rsidRPr="00FD0603" w:rsidRDefault="00D50206" w:rsidP="00FD060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06" w:rsidRPr="00FD0603" w:rsidRDefault="00D50206" w:rsidP="00FD06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CRONOGRAMA DE EXECUÇÃO </w:t>
      </w:r>
    </w:p>
    <w:tbl>
      <w:tblPr>
        <w:tblStyle w:val="Tabelacomgrade"/>
        <w:tblW w:w="8789" w:type="dxa"/>
        <w:tblInd w:w="108" w:type="dxa"/>
        <w:tblLayout w:type="fixed"/>
        <w:tblLook w:val="04A0"/>
      </w:tblPr>
      <w:tblGrid>
        <w:gridCol w:w="790"/>
        <w:gridCol w:w="1017"/>
        <w:gridCol w:w="2181"/>
        <w:gridCol w:w="1251"/>
        <w:gridCol w:w="1565"/>
        <w:gridCol w:w="851"/>
        <w:gridCol w:w="1134"/>
      </w:tblGrid>
      <w:tr w:rsidR="00D50206" w:rsidRPr="00FD0603" w:rsidTr="00223BA8">
        <w:trPr>
          <w:trHeight w:val="166"/>
        </w:trPr>
        <w:tc>
          <w:tcPr>
            <w:tcW w:w="790" w:type="dxa"/>
            <w:vMerge w:val="restart"/>
          </w:tcPr>
          <w:p w:rsidR="008F7EAE" w:rsidRPr="00FD0603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A8" w:rsidRDefault="00223BA8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6" w:rsidRPr="00223BA8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META</w:t>
            </w:r>
          </w:p>
        </w:tc>
        <w:tc>
          <w:tcPr>
            <w:tcW w:w="1017" w:type="dxa"/>
            <w:vMerge w:val="restart"/>
          </w:tcPr>
          <w:p w:rsidR="008F7EAE" w:rsidRPr="00FD0603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06" w:rsidRPr="00223BA8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ETAPA/</w:t>
            </w:r>
          </w:p>
          <w:p w:rsidR="00D50206" w:rsidRPr="00223BA8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FASE</w:t>
            </w:r>
          </w:p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8F7EAE" w:rsidRPr="00FD0603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AE" w:rsidRPr="00FD0603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06" w:rsidRPr="00223BA8" w:rsidRDefault="008F7EAE" w:rsidP="00223BA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ESPECIFICAÇÃ</w:t>
            </w:r>
            <w:r w:rsidR="00D50206" w:rsidRPr="00223BA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816" w:type="dxa"/>
            <w:gridSpan w:val="2"/>
          </w:tcPr>
          <w:p w:rsidR="008F7EAE" w:rsidRPr="00223BA8" w:rsidRDefault="008F7EAE" w:rsidP="00223BA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6" w:rsidRPr="00223BA8" w:rsidRDefault="00223BA8" w:rsidP="00223BA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INDICADOR FÍSICO</w:t>
            </w:r>
          </w:p>
        </w:tc>
        <w:tc>
          <w:tcPr>
            <w:tcW w:w="1985" w:type="dxa"/>
            <w:gridSpan w:val="2"/>
          </w:tcPr>
          <w:p w:rsidR="008F7EAE" w:rsidRPr="00223BA8" w:rsidRDefault="008F7EAE" w:rsidP="00223BA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6" w:rsidRPr="00223BA8" w:rsidRDefault="00D50206" w:rsidP="00223BA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DURAÇÃO</w:t>
            </w:r>
          </w:p>
        </w:tc>
      </w:tr>
      <w:tr w:rsidR="008F7EAE" w:rsidRPr="00FD0603" w:rsidTr="00223BA8">
        <w:trPr>
          <w:trHeight w:val="473"/>
        </w:trPr>
        <w:tc>
          <w:tcPr>
            <w:tcW w:w="790" w:type="dxa"/>
            <w:vMerge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F7EAE" w:rsidRPr="00223BA8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6" w:rsidRPr="00223BA8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565" w:type="dxa"/>
          </w:tcPr>
          <w:p w:rsidR="008F7EAE" w:rsidRPr="00223BA8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6" w:rsidRPr="00223BA8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</w:p>
        </w:tc>
        <w:tc>
          <w:tcPr>
            <w:tcW w:w="851" w:type="dxa"/>
          </w:tcPr>
          <w:p w:rsidR="008F7EAE" w:rsidRPr="00223BA8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6" w:rsidRPr="00223BA8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INÍCIO</w:t>
            </w:r>
          </w:p>
        </w:tc>
        <w:tc>
          <w:tcPr>
            <w:tcW w:w="1134" w:type="dxa"/>
          </w:tcPr>
          <w:p w:rsidR="008F7EAE" w:rsidRPr="00223BA8" w:rsidRDefault="008F7EAE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6" w:rsidRPr="00223BA8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BA8">
              <w:rPr>
                <w:rFonts w:ascii="Times New Roman" w:hAnsi="Times New Roman" w:cs="Times New Roman"/>
                <w:sz w:val="20"/>
                <w:szCs w:val="20"/>
              </w:rPr>
              <w:t>TÉRMINO</w:t>
            </w:r>
          </w:p>
        </w:tc>
      </w:tr>
      <w:tr w:rsidR="008F7EAE" w:rsidRPr="00FD0603" w:rsidTr="00223BA8">
        <w:trPr>
          <w:trHeight w:val="214"/>
        </w:trPr>
        <w:tc>
          <w:tcPr>
            <w:tcW w:w="790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AE" w:rsidRPr="00FD0603" w:rsidTr="00223BA8">
        <w:trPr>
          <w:trHeight w:val="191"/>
        </w:trPr>
        <w:tc>
          <w:tcPr>
            <w:tcW w:w="790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AE" w:rsidRPr="00FD0603" w:rsidTr="00223BA8">
        <w:trPr>
          <w:trHeight w:val="194"/>
        </w:trPr>
        <w:tc>
          <w:tcPr>
            <w:tcW w:w="790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206" w:rsidRPr="00FD0603" w:rsidRDefault="00D50206" w:rsidP="00FD060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206" w:rsidRPr="00FD0603" w:rsidRDefault="008F7EAE" w:rsidP="00D61610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417851">
        <w:rPr>
          <w:rFonts w:ascii="Times New Roman" w:hAnsi="Times New Roman" w:cs="Times New Roman"/>
          <w:b/>
          <w:sz w:val="24"/>
          <w:szCs w:val="24"/>
        </w:rPr>
        <w:t>B</w:t>
      </w:r>
      <w:r w:rsidRPr="00FD0603">
        <w:rPr>
          <w:rFonts w:ascii="Times New Roman" w:hAnsi="Times New Roman" w:cs="Times New Roman"/>
          <w:b/>
          <w:sz w:val="24"/>
          <w:szCs w:val="24"/>
        </w:rPr>
        <w:t>- REGULAMENTO DE ADMINISTRAÇÃO DE ACORDOS DE COOPERAÇÃO DO CENP</w:t>
      </w:r>
    </w:p>
    <w:p w:rsidR="008F7EAE" w:rsidRPr="00FD0603" w:rsidRDefault="008F7EAE" w:rsidP="00D616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AE" w:rsidRPr="00FD0603" w:rsidRDefault="008F7EAE" w:rsidP="00D616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AE" w:rsidRPr="00D61610" w:rsidRDefault="00417851" w:rsidP="00D6161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610">
        <w:rPr>
          <w:rFonts w:ascii="Times New Roman" w:hAnsi="Times New Roman" w:cs="Times New Roman"/>
          <w:b/>
          <w:sz w:val="24"/>
          <w:szCs w:val="24"/>
        </w:rPr>
        <w:t>À Assessoria de Planejamento – ASPLAN caberá</w:t>
      </w:r>
      <w:r w:rsidR="008F7EAE" w:rsidRPr="00D61610">
        <w:rPr>
          <w:rFonts w:ascii="Times New Roman" w:hAnsi="Times New Roman" w:cs="Times New Roman"/>
          <w:b/>
          <w:sz w:val="24"/>
          <w:szCs w:val="24"/>
        </w:rPr>
        <w:t>:</w:t>
      </w:r>
    </w:p>
    <w:p w:rsidR="008F7EAE" w:rsidRPr="00FD0603" w:rsidRDefault="008F7EAE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Receber do responsável de pesquisa, mediante a seção de protocolo, o documento de aprovação do COMITÊ DE PE</w:t>
      </w:r>
      <w:r w:rsidR="009B4A81" w:rsidRPr="00FD0603">
        <w:rPr>
          <w:rFonts w:ascii="Times New Roman" w:hAnsi="Times New Roman" w:cs="Times New Roman"/>
          <w:sz w:val="24"/>
          <w:szCs w:val="24"/>
        </w:rPr>
        <w:t>TICA NO USO DE ANIMAIS e o de autorização no sistema SISBIO/ICMBIO</w:t>
      </w:r>
      <w:r w:rsidR="00D90176" w:rsidRPr="00FD0603">
        <w:rPr>
          <w:rFonts w:ascii="Times New Roman" w:hAnsi="Times New Roman" w:cs="Times New Roman"/>
          <w:sz w:val="24"/>
          <w:szCs w:val="24"/>
        </w:rPr>
        <w:t xml:space="preserve"> </w:t>
      </w:r>
      <w:r w:rsidR="009B4A81" w:rsidRPr="00FD0603">
        <w:rPr>
          <w:rFonts w:ascii="Times New Roman" w:hAnsi="Times New Roman" w:cs="Times New Roman"/>
          <w:sz w:val="24"/>
          <w:szCs w:val="24"/>
        </w:rPr>
        <w:t>quando couber;</w:t>
      </w:r>
    </w:p>
    <w:p w:rsidR="009B4A81" w:rsidRPr="00FD0603" w:rsidRDefault="009B4A81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Solicitar ao PESQUISADOR RESPONSÁVEL, por meio de ofício, de e-mail ou de contato telefônico, os documentos necessários à formalização do TERMO DE COMPROMISSO;</w:t>
      </w:r>
    </w:p>
    <w:p w:rsidR="009B4A81" w:rsidRPr="00FD0603" w:rsidRDefault="009B4A81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Informar, por escrito, ao SEEMP e ao SESAP, de acordo com a relação de responsabilidade existente entre o serviço e o projeto a ser </w:t>
      </w:r>
      <w:proofErr w:type="gramStart"/>
      <w:r w:rsidRPr="00FD0603">
        <w:rPr>
          <w:rFonts w:ascii="Times New Roman" w:hAnsi="Times New Roman" w:cs="Times New Roman"/>
          <w:sz w:val="24"/>
          <w:szCs w:val="24"/>
        </w:rPr>
        <w:t>executado, a assinatura do TERMO DE RESPONSABILIDADE</w:t>
      </w:r>
      <w:proofErr w:type="gramEnd"/>
      <w:r w:rsidRPr="00FD0603">
        <w:rPr>
          <w:rFonts w:ascii="Times New Roman" w:hAnsi="Times New Roman" w:cs="Times New Roman"/>
          <w:sz w:val="24"/>
          <w:szCs w:val="24"/>
        </w:rPr>
        <w:t xml:space="preserve"> até 03 (três) dias úteis depois da assinatura deste documento;</w:t>
      </w:r>
    </w:p>
    <w:p w:rsidR="00694205" w:rsidRPr="00FD0603" w:rsidRDefault="009B4A81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Requerer do Setor de informática a criação de perfil de acesso à rede do CENP de pesquisadores responsáveis e de sua equipe até 03 (três) dias úteis</w:t>
      </w:r>
      <w:r w:rsidR="00694205" w:rsidRPr="00FD0603">
        <w:rPr>
          <w:rFonts w:ascii="Times New Roman" w:hAnsi="Times New Roman" w:cs="Times New Roman"/>
          <w:sz w:val="24"/>
          <w:szCs w:val="24"/>
        </w:rPr>
        <w:t xml:space="preserve"> após a assinatura do TERMO DE RESPONSABILIDADE;</w:t>
      </w:r>
    </w:p>
    <w:p w:rsidR="009B4A81" w:rsidRPr="00FD0603" w:rsidRDefault="00694205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Pedir ao Setor de informática o cancelamento de perfil de acesso à rede CENP de pesquisadores responsáveis e de sua equipe até 03 (três) dias úteis após a informação pelo SEEMP E SESAP da conclusão do experimento;</w:t>
      </w:r>
    </w:p>
    <w:p w:rsidR="00694205" w:rsidRPr="00FD0603" w:rsidRDefault="00694205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Solicitar a ASCOM a elaboração de crachá de identificação até 03 (três) dias úteis após a assinatura do TERMO DE RESPONSABILIDADE;</w:t>
      </w:r>
    </w:p>
    <w:p w:rsidR="00417851" w:rsidRPr="00FD0603" w:rsidRDefault="00417851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Requerer do SEEMP e do SESAP, mensalmente, informação acerca do andamento da experimentação prevista no projeto de pesquisa;</w:t>
      </w:r>
    </w:p>
    <w:p w:rsidR="00694205" w:rsidRDefault="00694205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Controlar o andamento do projeto de pesquisa, anotando em planilha ou sistema informatizado as informações prestadas pelo SEEMP</w:t>
      </w:r>
      <w:r w:rsidR="00417851">
        <w:rPr>
          <w:rFonts w:ascii="Times New Roman" w:hAnsi="Times New Roman" w:cs="Times New Roman"/>
          <w:sz w:val="24"/>
          <w:szCs w:val="24"/>
        </w:rPr>
        <w:t xml:space="preserve"> e</w:t>
      </w:r>
      <w:r w:rsidRPr="00FD0603">
        <w:rPr>
          <w:rFonts w:ascii="Times New Roman" w:hAnsi="Times New Roman" w:cs="Times New Roman"/>
          <w:sz w:val="24"/>
          <w:szCs w:val="24"/>
        </w:rPr>
        <w:t xml:space="preserve"> pelo SESAP;</w:t>
      </w:r>
    </w:p>
    <w:p w:rsidR="00D61610" w:rsidRPr="00FD0603" w:rsidRDefault="00D61610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Receber do PESQUISADOR RESPONSÁVEL</w:t>
      </w:r>
      <w:proofErr w:type="gramStart"/>
      <w:r w:rsidRPr="00FD06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0603">
        <w:rPr>
          <w:rFonts w:ascii="Times New Roman" w:hAnsi="Times New Roman" w:cs="Times New Roman"/>
          <w:sz w:val="24"/>
          <w:szCs w:val="24"/>
        </w:rPr>
        <w:t>a versão impressa da publicação resultante de sua investigação e a versão virtual em formato .</w:t>
      </w:r>
      <w:proofErr w:type="spellStart"/>
      <w:r w:rsidRPr="00FD060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D0603">
        <w:rPr>
          <w:rFonts w:ascii="Times New Roman" w:hAnsi="Times New Roman" w:cs="Times New Roman"/>
          <w:sz w:val="24"/>
          <w:szCs w:val="24"/>
        </w:rPr>
        <w:t>;</w:t>
      </w:r>
    </w:p>
    <w:p w:rsidR="00D61610" w:rsidRPr="00FD0603" w:rsidRDefault="00D61610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Requerer do PESQUISADOR RESPONSÁVEL, por meio de ofício, de e-mail ou de contato telefônico, cópia da publicação, resultante de sua investigação, caso não seja apresentado por ele no prazo estabelecido na CLÁUSULA X;</w:t>
      </w:r>
    </w:p>
    <w:p w:rsidR="00D61610" w:rsidRPr="00FD0603" w:rsidRDefault="00D61610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Alimentar banco de dados do Ministério da Saúde e do sítio do CENP com essas publicações.</w:t>
      </w:r>
    </w:p>
    <w:p w:rsidR="00B34B7B" w:rsidRPr="00FD0603" w:rsidRDefault="00B34B7B" w:rsidP="00D90176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lastRenderedPageBreak/>
        <w:t>Tratar com os agentes administrativos da IES acerca da inclusão ou alteração de cláusulas deste acordo.</w:t>
      </w:r>
    </w:p>
    <w:p w:rsidR="00B34B7B" w:rsidRDefault="00B34B7B" w:rsidP="00D6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7B" w:rsidRPr="00FD0603" w:rsidRDefault="00B34B7B" w:rsidP="00D6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10">
        <w:rPr>
          <w:rFonts w:ascii="Times New Roman" w:hAnsi="Times New Roman" w:cs="Times New Roman"/>
          <w:sz w:val="24"/>
          <w:szCs w:val="24"/>
        </w:rPr>
        <w:t>Ao Serviço de Ecologia e Manejo de Primatas (SEEMP) e ao Serviço de Saúde de Primatas (SESAP),</w:t>
      </w:r>
      <w:r w:rsidRPr="00FD0603">
        <w:rPr>
          <w:rFonts w:ascii="Times New Roman" w:hAnsi="Times New Roman" w:cs="Times New Roman"/>
          <w:sz w:val="24"/>
          <w:szCs w:val="24"/>
        </w:rPr>
        <w:t xml:space="preserve"> competem, de acordo com sua função e com a relação de responsabilidade existente entre Serviços e projetos a ser executado:</w:t>
      </w:r>
    </w:p>
    <w:p w:rsidR="009B4A81" w:rsidRPr="00FD0603" w:rsidRDefault="00B34B7B" w:rsidP="00D90176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Avaliar se os projetos de pesquisas são viáveis de serem realizados no CENP e se atendem às exigências constantes neste Acordo, aprovando-os, sugerindo correções ou recusando-os;</w:t>
      </w:r>
    </w:p>
    <w:p w:rsidR="00B34B7B" w:rsidRPr="00ED5379" w:rsidRDefault="00B34B7B" w:rsidP="00D90176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Fazer cópias do projeto de pesquisa a ser apoiado por si no momento de sua </w:t>
      </w:r>
      <w:r w:rsidRPr="00ED5379">
        <w:rPr>
          <w:rFonts w:ascii="Times New Roman" w:hAnsi="Times New Roman" w:cs="Times New Roman"/>
          <w:sz w:val="24"/>
          <w:szCs w:val="24"/>
        </w:rPr>
        <w:t>avaliação e mantê-lo em arquivo;</w:t>
      </w:r>
    </w:p>
    <w:p w:rsidR="00B34B7B" w:rsidRPr="00ED5379" w:rsidRDefault="00B34B7B" w:rsidP="00D90176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79">
        <w:rPr>
          <w:rFonts w:ascii="Times New Roman" w:hAnsi="Times New Roman" w:cs="Times New Roman"/>
          <w:sz w:val="24"/>
          <w:szCs w:val="24"/>
        </w:rPr>
        <w:t>Permitir o início da realização das atividades pesquisas, inclusive a seleção de animais, somente após 0</w:t>
      </w:r>
      <w:r w:rsidR="00D61610" w:rsidRPr="00ED5379">
        <w:rPr>
          <w:rFonts w:ascii="Times New Roman" w:hAnsi="Times New Roman" w:cs="Times New Roman"/>
          <w:sz w:val="24"/>
          <w:szCs w:val="24"/>
        </w:rPr>
        <w:t>3</w:t>
      </w:r>
      <w:r w:rsidRPr="00ED5379">
        <w:rPr>
          <w:rFonts w:ascii="Times New Roman" w:hAnsi="Times New Roman" w:cs="Times New Roman"/>
          <w:sz w:val="24"/>
          <w:szCs w:val="24"/>
        </w:rPr>
        <w:t xml:space="preserve"> (</w:t>
      </w:r>
      <w:r w:rsidR="00D61610" w:rsidRPr="00ED5379">
        <w:rPr>
          <w:rFonts w:ascii="Times New Roman" w:hAnsi="Times New Roman" w:cs="Times New Roman"/>
          <w:sz w:val="24"/>
          <w:szCs w:val="24"/>
        </w:rPr>
        <w:t>três</w:t>
      </w:r>
      <w:r w:rsidRPr="00ED5379">
        <w:rPr>
          <w:rFonts w:ascii="Times New Roman" w:hAnsi="Times New Roman" w:cs="Times New Roman"/>
          <w:sz w:val="24"/>
          <w:szCs w:val="24"/>
        </w:rPr>
        <w:t>) dias úteis da data de assinatura do TERMO DE RESPONSABILIDADE;</w:t>
      </w:r>
    </w:p>
    <w:p w:rsidR="00ED0B1B" w:rsidRPr="00FD0603" w:rsidRDefault="00ED0B1B" w:rsidP="00D90176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Receber o relatório de pesquisa semestral do pesquisador responsável, avaliando-o e anotando em planilha ou em outra forma de controle as informações relevantes referentes à experimentação e fazendo copiá-lo para a criação de arquivo próprio;</w:t>
      </w:r>
    </w:p>
    <w:p w:rsidR="00ED0B1B" w:rsidRPr="00FD0603" w:rsidRDefault="00ED0B1B" w:rsidP="00D90176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Encaminhar </w:t>
      </w:r>
      <w:r w:rsidR="00D61610">
        <w:rPr>
          <w:rFonts w:ascii="Times New Roman" w:hAnsi="Times New Roman" w:cs="Times New Roman"/>
          <w:sz w:val="24"/>
          <w:szCs w:val="24"/>
        </w:rPr>
        <w:t>à ASPLAN</w:t>
      </w:r>
      <w:r w:rsidRPr="00FD0603">
        <w:rPr>
          <w:rFonts w:ascii="Times New Roman" w:hAnsi="Times New Roman" w:cs="Times New Roman"/>
          <w:sz w:val="24"/>
          <w:szCs w:val="24"/>
        </w:rPr>
        <w:t>, após a avaliação e a anotação, o relatório de pesquisa semestral para arquivamento;</w:t>
      </w:r>
    </w:p>
    <w:p w:rsidR="00B34B7B" w:rsidRPr="00FD0603" w:rsidRDefault="00ED0B1B" w:rsidP="00D90176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Solicitar ao SEADM a autorização de entrada e de permanência de pesquisadores e de sua equipe no CENP em horários anteriores e posteriores ao de expediente normal, bem como em sábados, domingos e feriados. </w:t>
      </w:r>
    </w:p>
    <w:p w:rsidR="00ED0B1B" w:rsidRPr="00FD0603" w:rsidRDefault="00ED0B1B" w:rsidP="00D6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B1B" w:rsidRPr="00FD0603" w:rsidRDefault="00ED0B1B" w:rsidP="00D6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Á assessoria de comunicação de Comunicação (ASCOM) incumbe:</w:t>
      </w:r>
    </w:p>
    <w:p w:rsidR="00ED0B1B" w:rsidRPr="00D90176" w:rsidRDefault="00ED0B1B" w:rsidP="00D9017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Confeccionar o crachá de identificação até 03(três) dias úteis após a solicitação d</w:t>
      </w:r>
      <w:r w:rsidR="00A966FF">
        <w:rPr>
          <w:rFonts w:ascii="Times New Roman" w:hAnsi="Times New Roman" w:cs="Times New Roman"/>
          <w:sz w:val="24"/>
          <w:szCs w:val="24"/>
        </w:rPr>
        <w:t>a</w:t>
      </w:r>
      <w:r w:rsidRPr="00D90176">
        <w:rPr>
          <w:rFonts w:ascii="Times New Roman" w:hAnsi="Times New Roman" w:cs="Times New Roman"/>
          <w:sz w:val="24"/>
          <w:szCs w:val="24"/>
        </w:rPr>
        <w:t xml:space="preserve"> </w:t>
      </w:r>
      <w:r w:rsidR="00A966FF">
        <w:rPr>
          <w:rFonts w:ascii="Times New Roman" w:hAnsi="Times New Roman" w:cs="Times New Roman"/>
          <w:sz w:val="24"/>
          <w:szCs w:val="24"/>
        </w:rPr>
        <w:t>ASPLAN</w:t>
      </w:r>
      <w:r w:rsidR="00D61610" w:rsidRPr="00D90176">
        <w:rPr>
          <w:rFonts w:ascii="Times New Roman" w:hAnsi="Times New Roman" w:cs="Times New Roman"/>
          <w:sz w:val="24"/>
          <w:szCs w:val="24"/>
        </w:rPr>
        <w:t>.</w:t>
      </w:r>
    </w:p>
    <w:p w:rsidR="00ED0B1B" w:rsidRPr="00FD0603" w:rsidRDefault="00ED0B1B" w:rsidP="00D616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176" w:rsidRDefault="006F6B34" w:rsidP="00D90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O setor de informática será encarregado de:</w:t>
      </w:r>
    </w:p>
    <w:p w:rsidR="006F6B34" w:rsidRPr="00D90176" w:rsidRDefault="006F6B34" w:rsidP="00D9017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 xml:space="preserve">Criar perfil à rede do CENP para pesquisadores responsáveis e para sua equipe até 03 (três) dias úteis após a solicitação </w:t>
      </w:r>
      <w:r w:rsidR="00A966FF">
        <w:rPr>
          <w:rFonts w:ascii="Times New Roman" w:hAnsi="Times New Roman" w:cs="Times New Roman"/>
          <w:sz w:val="24"/>
          <w:szCs w:val="24"/>
        </w:rPr>
        <w:t>da ASPLAN</w:t>
      </w:r>
      <w:r w:rsidRPr="00D90176">
        <w:rPr>
          <w:rFonts w:ascii="Times New Roman" w:hAnsi="Times New Roman" w:cs="Times New Roman"/>
          <w:sz w:val="24"/>
          <w:szCs w:val="24"/>
        </w:rPr>
        <w:t>;</w:t>
      </w:r>
    </w:p>
    <w:p w:rsidR="00D61610" w:rsidRPr="00D90176" w:rsidRDefault="006F6B34" w:rsidP="00D9017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 xml:space="preserve">Cancelar o perfil de acesso à rede do CENP de pesquisadores responsáveis e de sua equipe até 03 (três) dias úteis após o pedido </w:t>
      </w:r>
      <w:r w:rsidR="00A966FF">
        <w:rPr>
          <w:rFonts w:ascii="Times New Roman" w:hAnsi="Times New Roman" w:cs="Times New Roman"/>
          <w:sz w:val="24"/>
          <w:szCs w:val="24"/>
        </w:rPr>
        <w:t>da ASPLAN</w:t>
      </w:r>
      <w:r w:rsidRPr="00D901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61610" w:rsidRPr="00D90176">
        <w:rPr>
          <w:rFonts w:ascii="Times New Roman" w:hAnsi="Times New Roman" w:cs="Times New Roman"/>
          <w:b/>
          <w:sz w:val="24"/>
          <w:szCs w:val="24"/>
        </w:rPr>
        <w:br w:type="page"/>
      </w:r>
      <w:proofErr w:type="gramEnd"/>
    </w:p>
    <w:p w:rsidR="006F6B34" w:rsidRPr="00FD0603" w:rsidRDefault="006F6B34" w:rsidP="009018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417851">
        <w:rPr>
          <w:rFonts w:ascii="Times New Roman" w:hAnsi="Times New Roman" w:cs="Times New Roman"/>
          <w:b/>
          <w:sz w:val="24"/>
          <w:szCs w:val="24"/>
        </w:rPr>
        <w:t>C</w:t>
      </w:r>
      <w:r w:rsidRPr="00FD0603">
        <w:rPr>
          <w:rFonts w:ascii="Times New Roman" w:hAnsi="Times New Roman" w:cs="Times New Roman"/>
          <w:b/>
          <w:sz w:val="24"/>
          <w:szCs w:val="24"/>
        </w:rPr>
        <w:t>- NORMAS E PROCEDIMENTOS PARA ORIENTAÇÃO DAS PESQUISAS APOIADAS PELO CENP.</w:t>
      </w:r>
    </w:p>
    <w:p w:rsidR="006F6B34" w:rsidRPr="00D90176" w:rsidRDefault="006F6B34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O acesso às áreas de criação dos galpões de reprodução (GR), Experimentação e quarentena será restrita aos tratadores do setor, aos profissionais e técnicos</w:t>
      </w:r>
      <w:r w:rsidR="008843C0" w:rsidRPr="00D90176">
        <w:rPr>
          <w:rFonts w:ascii="Times New Roman" w:hAnsi="Times New Roman" w:cs="Times New Roman"/>
          <w:sz w:val="24"/>
          <w:szCs w:val="24"/>
        </w:rPr>
        <w:t xml:space="preserve"> do Serviço de Ecologia e Manejo de Primatas (SEEMP) e aos profissionais da Seção de Medicina Veterinária (SAMEV</w:t>
      </w:r>
      <w:proofErr w:type="gramStart"/>
      <w:r w:rsidR="008843C0" w:rsidRPr="00D9017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843C0" w:rsidRPr="00D90176">
        <w:rPr>
          <w:rFonts w:ascii="Times New Roman" w:hAnsi="Times New Roman" w:cs="Times New Roman"/>
          <w:sz w:val="24"/>
          <w:szCs w:val="24"/>
        </w:rPr>
        <w:t>/Serviço de Saúde de Primatas (SESAP).</w:t>
      </w:r>
    </w:p>
    <w:p w:rsidR="008843C0" w:rsidRPr="00FD0603" w:rsidRDefault="008843C0" w:rsidP="00D90176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8843C0" w:rsidRPr="00D90176" w:rsidRDefault="008843C0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Pesquisadores responsáveis e sua equipe só terão acesso às áreas de criação dos galpões de reprodução e manutenção de animais, após autorização da Chefia do SESAP.</w:t>
      </w:r>
    </w:p>
    <w:p w:rsidR="008843C0" w:rsidRPr="00FD0603" w:rsidRDefault="008843C0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3C0" w:rsidRPr="00D90176" w:rsidRDefault="008843C0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Os pesquisadores externos, que tiverem projetos em desenvolvimento no CENP, somente terão acesso aos animais específicos de seu projeto se auxiliados pelos servidores da SAMEV e do SEEMP.</w:t>
      </w:r>
    </w:p>
    <w:p w:rsidR="008843C0" w:rsidRPr="00FD0603" w:rsidRDefault="008843C0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3C0" w:rsidRPr="00D90176" w:rsidRDefault="008843C0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O cronograma das atividades a serem desenvolvidas com os animais deverá ser apresentado, formalmente, ao SEEMP/SESAP com antecedência mínima de uma semana, para que a equipe técnica do CENP possa programar-se e organizar-se.</w:t>
      </w:r>
    </w:p>
    <w:p w:rsidR="008843C0" w:rsidRPr="00FD0603" w:rsidRDefault="008843C0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3C0" w:rsidRPr="00D90176" w:rsidRDefault="008843C0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O acesso/permanência de pesquisador e/ou de sua equipe ao interior dos galpões de reprodução e dos galpões de Experimentação só será liberado/a, se for indispensável ao desenvolvimento da pesquisa, e sempre de acordo com o cronograma apresentado e aprovado previamente.</w:t>
      </w:r>
    </w:p>
    <w:p w:rsidR="008843C0" w:rsidRPr="00FD0603" w:rsidRDefault="008843C0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3C0" w:rsidRPr="00D90176" w:rsidRDefault="008843C0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Pesquisas que necessitem retirar o animal para procedimentos deverão ter os animais contidos e retirados das áreas de criação pelos tratadores do Setor e serão conduzidos para a área de manejo, para os procedimentos necessários.</w:t>
      </w:r>
    </w:p>
    <w:p w:rsidR="008843C0" w:rsidRPr="00FD0603" w:rsidRDefault="008843C0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4B" w:rsidRPr="00D90176" w:rsidRDefault="00E2204B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As espécies que necessitem de contenção física com puçá deverão ter o acompanhamento do Médico Veterinário, incluído no projeto, para aplicação dos procedimentos anestésicos; sendo, portanto, a contenção física de responsabilidade dos técnicos do Setor e a contenção química de responsabilidade do Médico Veterinário, após as quais os procedimentos seguirão na área de manejo.</w:t>
      </w:r>
    </w:p>
    <w:p w:rsidR="00E2204B" w:rsidRPr="00FD0603" w:rsidRDefault="00E2204B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4B" w:rsidRPr="00D90176" w:rsidRDefault="00E2204B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lastRenderedPageBreak/>
        <w:t>Qualquer alteração a ser realizada no projeto apresentado ao CENP, visando á adequação de procedimentos de manejo e clínico-cirúrgico, deverá ser comunicada formalmente por seu Coordenador aos Chefes dos respectivos Serviços, estando sua operacionalização condicionada à aprovação.</w:t>
      </w:r>
    </w:p>
    <w:p w:rsidR="00E2204B" w:rsidRPr="00FD0603" w:rsidRDefault="00E2204B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4B" w:rsidRPr="00D90176" w:rsidRDefault="00E2204B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Todos os membros participantes de cada projeto deverão apresentar sua carteira de vacinação em dia (Tétano, Hepatites, Febre Amarela e Raiva).</w:t>
      </w:r>
    </w:p>
    <w:p w:rsidR="00E2204B" w:rsidRPr="00FD0603" w:rsidRDefault="00E2204B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4B" w:rsidRPr="00D90176" w:rsidRDefault="00E2204B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Animais de uma determinada pesquisa só poderão ser utilizados por outra, se não interferirem nos resultados daquela, e com prévia autorização do PESQUISADOR RESPONSÁVEL.</w:t>
      </w:r>
    </w:p>
    <w:p w:rsidR="00E2204B" w:rsidRPr="00FD0603" w:rsidRDefault="00E2204B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4B" w:rsidRPr="00D90176" w:rsidRDefault="00E2204B" w:rsidP="00D90176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76">
        <w:rPr>
          <w:rFonts w:ascii="Times New Roman" w:hAnsi="Times New Roman" w:cs="Times New Roman"/>
          <w:sz w:val="24"/>
          <w:szCs w:val="24"/>
        </w:rPr>
        <w:t>As atividades de pesquisa deverão ser desenvolvidas no horário normal de expediente do CENP, incluindo-se fins de semanas e feriados</w:t>
      </w:r>
      <w:r w:rsidR="00566C4B" w:rsidRPr="00D90176">
        <w:rPr>
          <w:rFonts w:ascii="Times New Roman" w:hAnsi="Times New Roman" w:cs="Times New Roman"/>
          <w:sz w:val="24"/>
          <w:szCs w:val="24"/>
        </w:rPr>
        <w:t>. Os horários especiais, quando necessários, deverão ser solicitados formalmente com antecedência mínima de uma semana.</w:t>
      </w:r>
    </w:p>
    <w:p w:rsidR="00566C4B" w:rsidRPr="00FD0603" w:rsidRDefault="00566C4B" w:rsidP="00D9017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01852" w:rsidRPr="00FD0603" w:rsidRDefault="00901852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3">
        <w:rPr>
          <w:rFonts w:ascii="Times New Roman" w:hAnsi="Times New Roman" w:cs="Times New Roman"/>
          <w:b/>
          <w:sz w:val="24"/>
          <w:szCs w:val="24"/>
        </w:rPr>
        <w:lastRenderedPageBreak/>
        <w:t>GLOSSÁRIO</w:t>
      </w: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ASSISTENTE DE PESQUISA- pessoa graduada ou pós-graduada, neste caso, portadora de instrução ou ligeiramente inferior ao do PESQUISADOR RESPONSÁVEL, que conduz experimentos secundários ou presta outra forma de assistência a ele.</w:t>
      </w: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AUXILIAR DE PESQUISA- gradua</w:t>
      </w:r>
      <w:r w:rsidR="00223BA8">
        <w:rPr>
          <w:rFonts w:ascii="Times New Roman" w:hAnsi="Times New Roman" w:cs="Times New Roman"/>
          <w:sz w:val="24"/>
          <w:szCs w:val="24"/>
        </w:rPr>
        <w:t>n</w:t>
      </w:r>
      <w:r w:rsidRPr="00FD0603">
        <w:rPr>
          <w:rFonts w:ascii="Times New Roman" w:hAnsi="Times New Roman" w:cs="Times New Roman"/>
          <w:sz w:val="24"/>
          <w:szCs w:val="24"/>
        </w:rPr>
        <w:t>do (normalmente bolsista de iniciação científica) que acompanha o PESQUISADOR RESPONSÁVEL, o COLABORADOR ou o ASSISTENTE DE PESUIQSA nos experimentos científicos, auxiliando-os durante sua realização ou cumprindo qualquer outra pequena tarefa requerida por eles.</w:t>
      </w: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COLABORADOR- pessoa vinculada </w:t>
      </w:r>
      <w:proofErr w:type="gramStart"/>
      <w:r w:rsidRPr="00FD0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0603">
        <w:rPr>
          <w:rFonts w:ascii="Times New Roman" w:hAnsi="Times New Roman" w:cs="Times New Roman"/>
          <w:sz w:val="24"/>
          <w:szCs w:val="24"/>
        </w:rPr>
        <w:t xml:space="preserve"> outra IES que coopera com PESQUISADOR RESPONSÁVEL às vezes à distância, seja subsidiando informações, seja conduzindo experimentos considerados secundários à pesquisa do primeiro, em virtude de estar investigando o mesmo tema. </w:t>
      </w: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6C4B" w:rsidRPr="00FD0603" w:rsidRDefault="00566C4B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COORIENTADOR- professor universitário detentor de grã de instrução ligeiramente superior ao que o ORIEN</w:t>
      </w:r>
      <w:r w:rsidR="00D738FE" w:rsidRPr="00FD0603">
        <w:rPr>
          <w:rFonts w:ascii="Times New Roman" w:hAnsi="Times New Roman" w:cs="Times New Roman"/>
          <w:sz w:val="24"/>
          <w:szCs w:val="24"/>
        </w:rPr>
        <w:t>TANDO deseja obter, nem sempre vinculado ao quadro de funcionários da IES na qual este está matriculado, cuja responsabilidade</w:t>
      </w:r>
      <w:proofErr w:type="gramStart"/>
      <w:r w:rsidR="00D738FE" w:rsidRPr="00FD0603">
        <w:rPr>
          <w:rFonts w:ascii="Times New Roman" w:hAnsi="Times New Roman" w:cs="Times New Roman"/>
          <w:sz w:val="24"/>
          <w:szCs w:val="24"/>
        </w:rPr>
        <w:t xml:space="preserve"> </w:t>
      </w:r>
      <w:r w:rsidRPr="00FD0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738FE" w:rsidRPr="00FD0603">
        <w:rPr>
          <w:rFonts w:ascii="Times New Roman" w:hAnsi="Times New Roman" w:cs="Times New Roman"/>
          <w:sz w:val="24"/>
          <w:szCs w:val="24"/>
        </w:rPr>
        <w:t>ajudar a acompanhar p desenvolvimento da investigação científica, seja para obtenção de grau de bacharel ou de licenciatura em nível de graduação e de especialista, seja para o de mestre e de doutor em nível de pós-graduação.</w:t>
      </w:r>
    </w:p>
    <w:p w:rsidR="00D738FE" w:rsidRPr="00FD0603" w:rsidRDefault="00D738FE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D738FE" w:rsidRPr="00FD0603" w:rsidRDefault="00D738FE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 xml:space="preserve">ORIENTANDO- discente regularmente matriculado em cursos de graduação e de pós-graduação </w:t>
      </w:r>
      <w:proofErr w:type="spellStart"/>
      <w:r w:rsidRPr="00FD0603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Pr="00FD0603">
        <w:rPr>
          <w:rFonts w:ascii="Times New Roman" w:hAnsi="Times New Roman" w:cs="Times New Roman"/>
          <w:i/>
          <w:sz w:val="24"/>
          <w:szCs w:val="24"/>
        </w:rPr>
        <w:t xml:space="preserve"> e lato </w:t>
      </w:r>
      <w:proofErr w:type="spellStart"/>
      <w:r w:rsidRPr="00FD0603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Pr="00FD0603">
        <w:rPr>
          <w:rFonts w:ascii="Times New Roman" w:hAnsi="Times New Roman" w:cs="Times New Roman"/>
          <w:sz w:val="24"/>
          <w:szCs w:val="24"/>
        </w:rPr>
        <w:t xml:space="preserve"> de uma IES qu</w:t>
      </w:r>
      <w:r w:rsidR="00FD0603">
        <w:rPr>
          <w:rFonts w:ascii="Times New Roman" w:hAnsi="Times New Roman" w:cs="Times New Roman"/>
          <w:sz w:val="24"/>
          <w:szCs w:val="24"/>
        </w:rPr>
        <w:t xml:space="preserve">e, sob tutela de um ORIENTADOR </w:t>
      </w:r>
      <w:r w:rsidRPr="00FD0603">
        <w:rPr>
          <w:rFonts w:ascii="Times New Roman" w:hAnsi="Times New Roman" w:cs="Times New Roman"/>
          <w:sz w:val="24"/>
          <w:szCs w:val="24"/>
        </w:rPr>
        <w:t>e às vezes também de um COORIENTADOR, idealizou um projeto de investigação científica e que o executará sozinho ou em equipe pra obtenção de grau de bacharel ou de licenciado em nível de graduação e de especialista ou para o de mestre e de doutor em nível de pós-graduação.</w:t>
      </w:r>
    </w:p>
    <w:p w:rsidR="00D738FE" w:rsidRPr="00FD0603" w:rsidRDefault="00D738FE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D738FE" w:rsidRPr="00FD0603" w:rsidRDefault="00D738FE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lastRenderedPageBreak/>
        <w:t>ORIENTADOR- professor universitário detentor do grau de mestre ou de doutor, vinculado ao quadro de funcionários da IES na qual o ORIENTANDO está matriculado, cuja responsabilidade de acompanhar o desenvolvimento da investigação científica, seja</w:t>
      </w:r>
      <w:proofErr w:type="gramStart"/>
      <w:r w:rsidRPr="00FD06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D0603" w:rsidRPr="00FD0603">
        <w:rPr>
          <w:rFonts w:ascii="Times New Roman" w:hAnsi="Times New Roman" w:cs="Times New Roman"/>
          <w:sz w:val="24"/>
          <w:szCs w:val="24"/>
        </w:rPr>
        <w:t>para iniciação  científica, seja para obtenção de grau de bacharel ou de licenciado em nível de graduação e de especialista ou para o de mestre e de doutor em nível de pós-graduação.</w:t>
      </w:r>
    </w:p>
    <w:p w:rsidR="00FD0603" w:rsidRP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0603" w:rsidRDefault="00FD0603" w:rsidP="00901852">
      <w:pPr>
        <w:pStyle w:val="PargrafodaLista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0603">
        <w:rPr>
          <w:rFonts w:ascii="Times New Roman" w:hAnsi="Times New Roman" w:cs="Times New Roman"/>
          <w:sz w:val="24"/>
          <w:szCs w:val="24"/>
        </w:rPr>
        <w:t>PESQUISADOR RESPONSÁVEL- pessoa vinculada a uma IES que idealizou um projeto de investigação científica e que o executará sozinho ou em equipe, visando à obtenção de grau de instrução ou à mera publicação de comunicação científica, a saber: artigos, banners, etc.</w:t>
      </w:r>
    </w:p>
    <w:p w:rsidR="00D61610" w:rsidRPr="00ED5379" w:rsidRDefault="00D61610" w:rsidP="00ED5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610" w:rsidRPr="00ED5379" w:rsidSect="00FD060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9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C41533"/>
    <w:multiLevelType w:val="hybridMultilevel"/>
    <w:tmpl w:val="224C16A0"/>
    <w:lvl w:ilvl="0" w:tplc="CD3CFA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1C410E6"/>
    <w:multiLevelType w:val="hybridMultilevel"/>
    <w:tmpl w:val="739A49B0"/>
    <w:lvl w:ilvl="0" w:tplc="67CA0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30AD4"/>
    <w:multiLevelType w:val="hybridMultilevel"/>
    <w:tmpl w:val="26A843FE"/>
    <w:lvl w:ilvl="0" w:tplc="42FAC918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66535E9"/>
    <w:multiLevelType w:val="hybridMultilevel"/>
    <w:tmpl w:val="24788B90"/>
    <w:lvl w:ilvl="0" w:tplc="D5C81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AE790A"/>
    <w:multiLevelType w:val="hybridMultilevel"/>
    <w:tmpl w:val="5642A2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EA6427"/>
    <w:multiLevelType w:val="hybridMultilevel"/>
    <w:tmpl w:val="739A49B0"/>
    <w:lvl w:ilvl="0" w:tplc="67CA0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81150F"/>
    <w:multiLevelType w:val="hybridMultilevel"/>
    <w:tmpl w:val="30B03B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876B5B"/>
    <w:multiLevelType w:val="multilevel"/>
    <w:tmpl w:val="B4163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1F3D2E"/>
    <w:multiLevelType w:val="hybridMultilevel"/>
    <w:tmpl w:val="A638640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750021"/>
    <w:multiLevelType w:val="hybridMultilevel"/>
    <w:tmpl w:val="1CCE5D2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474183"/>
    <w:multiLevelType w:val="hybridMultilevel"/>
    <w:tmpl w:val="106675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CD722E"/>
    <w:multiLevelType w:val="hybridMultilevel"/>
    <w:tmpl w:val="D108C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424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CE1AA4"/>
    <w:multiLevelType w:val="hybridMultilevel"/>
    <w:tmpl w:val="439C09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50AC1"/>
    <w:multiLevelType w:val="hybridMultilevel"/>
    <w:tmpl w:val="B0E49C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D91276"/>
    <w:multiLevelType w:val="hybridMultilevel"/>
    <w:tmpl w:val="8862BFBA"/>
    <w:lvl w:ilvl="0" w:tplc="D9D2E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623BA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7"/>
  </w:num>
  <w:num w:numId="7">
    <w:abstractNumId w:val="13"/>
  </w:num>
  <w:num w:numId="8">
    <w:abstractNumId w:val="4"/>
  </w:num>
  <w:num w:numId="9">
    <w:abstractNumId w:val="16"/>
  </w:num>
  <w:num w:numId="10">
    <w:abstractNumId w:val="14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 w:numId="15">
    <w:abstractNumId w:val="11"/>
  </w:num>
  <w:num w:numId="16">
    <w:abstractNumId w:val="15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409D0"/>
    <w:rsid w:val="00223BA8"/>
    <w:rsid w:val="00251B04"/>
    <w:rsid w:val="00417851"/>
    <w:rsid w:val="00522811"/>
    <w:rsid w:val="00566C4B"/>
    <w:rsid w:val="00623DFE"/>
    <w:rsid w:val="006409D0"/>
    <w:rsid w:val="00694205"/>
    <w:rsid w:val="006F6B34"/>
    <w:rsid w:val="008843C0"/>
    <w:rsid w:val="008F7EAE"/>
    <w:rsid w:val="00901852"/>
    <w:rsid w:val="009B4A81"/>
    <w:rsid w:val="00A966FF"/>
    <w:rsid w:val="00B1319B"/>
    <w:rsid w:val="00B34B7B"/>
    <w:rsid w:val="00B934C6"/>
    <w:rsid w:val="00C873CE"/>
    <w:rsid w:val="00CD32B5"/>
    <w:rsid w:val="00D50206"/>
    <w:rsid w:val="00D61610"/>
    <w:rsid w:val="00D738FE"/>
    <w:rsid w:val="00D90176"/>
    <w:rsid w:val="00E2204B"/>
    <w:rsid w:val="00E268CC"/>
    <w:rsid w:val="00ED0B1B"/>
    <w:rsid w:val="00ED5379"/>
    <w:rsid w:val="00FD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C6"/>
  </w:style>
  <w:style w:type="paragraph" w:styleId="Ttulo1">
    <w:name w:val="heading 1"/>
    <w:basedOn w:val="Normal"/>
    <w:next w:val="Normal"/>
    <w:link w:val="Ttulo1Char"/>
    <w:uiPriority w:val="9"/>
    <w:qFormat/>
    <w:rsid w:val="006409D0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9D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9D0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9D0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9D0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9D0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9D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9D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9D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9D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4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40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9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9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D5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1492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marielleaquino</dc:creator>
  <cp:lastModifiedBy>marcio.costa</cp:lastModifiedBy>
  <cp:revision>2</cp:revision>
  <dcterms:created xsi:type="dcterms:W3CDTF">2017-05-18T14:09:00Z</dcterms:created>
  <dcterms:modified xsi:type="dcterms:W3CDTF">2017-05-18T14:09:00Z</dcterms:modified>
</cp:coreProperties>
</file>